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1F2D9" w14:textId="1107936A" w:rsidR="003C76BF" w:rsidRDefault="003C76BF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STUDY PROFORMA</w:t>
      </w:r>
      <w:r w:rsidR="00813F3B">
        <w:rPr>
          <w:rFonts w:ascii="Times New Roman" w:hAnsi="Times New Roman" w:cs="Times New Roman"/>
          <w:b/>
          <w:bCs/>
          <w:sz w:val="24"/>
          <w:szCs w:val="24"/>
        </w:rPr>
        <w:t xml:space="preserve"> FOR ELIGIBLE CANDIDATES</w:t>
      </w:r>
    </w:p>
    <w:p w14:paraId="48E32D3C" w14:textId="0BCA2DB7" w:rsidR="004B43D0" w:rsidRPr="003C76BF" w:rsidRDefault="004B43D0" w:rsidP="003C76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C76BF">
        <w:rPr>
          <w:rFonts w:ascii="Times New Roman" w:hAnsi="Times New Roman" w:cs="Times New Roman"/>
          <w:b/>
          <w:bCs/>
          <w:sz w:val="24"/>
          <w:szCs w:val="24"/>
        </w:rPr>
        <w:t>General Information</w:t>
      </w:r>
    </w:p>
    <w:p w14:paraId="4E4B2924" w14:textId="13C420FE" w:rsidR="004B43D0" w:rsidRPr="004B43D0" w:rsidRDefault="003C76BF" w:rsidP="003C76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B43D0" w:rsidRPr="004B43D0">
        <w:rPr>
          <w:rFonts w:ascii="Times New Roman" w:hAnsi="Times New Roman" w:cs="Times New Roman"/>
          <w:sz w:val="24"/>
          <w:szCs w:val="24"/>
        </w:rPr>
        <w:t>Study ID No.: ____________________</w:t>
      </w:r>
    </w:p>
    <w:p w14:paraId="34763BD2" w14:textId="70DA7E14" w:rsidR="004B43D0" w:rsidRPr="004B43D0" w:rsidRDefault="003C76BF" w:rsidP="003C76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B43D0" w:rsidRPr="004B43D0">
        <w:rPr>
          <w:rFonts w:ascii="Times New Roman" w:hAnsi="Times New Roman" w:cs="Times New Roman"/>
          <w:sz w:val="24"/>
          <w:szCs w:val="24"/>
        </w:rPr>
        <w:t>Date of enrolment: ___ / ___ / 20__</w:t>
      </w:r>
    </w:p>
    <w:p w14:paraId="36E1B6CA" w14:textId="2228EE58" w:rsidR="004B43D0" w:rsidRPr="004B43D0" w:rsidRDefault="003C76BF" w:rsidP="003C76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B43D0" w:rsidRPr="004B43D0">
        <w:rPr>
          <w:rFonts w:ascii="Times New Roman" w:hAnsi="Times New Roman" w:cs="Times New Roman"/>
          <w:sz w:val="24"/>
          <w:szCs w:val="24"/>
        </w:rPr>
        <w:t>OPD / ID No.: ___________________</w:t>
      </w:r>
    </w:p>
    <w:p w14:paraId="0C2E3283" w14:textId="4ED08A41" w:rsidR="004B43D0" w:rsidRPr="004B43D0" w:rsidRDefault="003C76BF" w:rsidP="003C76B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B43D0" w:rsidRPr="004B43D0">
        <w:rPr>
          <w:rFonts w:ascii="Times New Roman" w:hAnsi="Times New Roman" w:cs="Times New Roman"/>
          <w:sz w:val="24"/>
          <w:szCs w:val="24"/>
        </w:rPr>
        <w:t>Source of recruitment:</w:t>
      </w:r>
      <w:r w:rsidR="004B43D0" w:rsidRPr="004B43D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Segoe UI Symbol" w:hAnsi="Segoe UI Symbol" w:cs="Segoe UI Symbol"/>
          <w:sz w:val="24"/>
          <w:szCs w:val="24"/>
        </w:rPr>
        <w:t xml:space="preserve">     </w:t>
      </w:r>
      <w:r w:rsidR="004B43D0" w:rsidRPr="004B43D0">
        <w:rPr>
          <w:rFonts w:ascii="Segoe UI Symbol" w:hAnsi="Segoe UI Symbol" w:cs="Segoe UI Symbol"/>
          <w:sz w:val="24"/>
          <w:szCs w:val="24"/>
        </w:rPr>
        <w:t>☐</w:t>
      </w:r>
      <w:r w:rsidR="004B43D0" w:rsidRPr="004B43D0">
        <w:rPr>
          <w:rFonts w:ascii="Times New Roman" w:hAnsi="Times New Roman" w:cs="Times New Roman"/>
          <w:sz w:val="24"/>
          <w:szCs w:val="24"/>
        </w:rPr>
        <w:t xml:space="preserve"> OPD suspected TB case</w:t>
      </w:r>
      <w:r w:rsidR="004B43D0" w:rsidRPr="004B43D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Segoe UI Symbol" w:hAnsi="Segoe UI Symbol" w:cs="Segoe UI Symbol"/>
          <w:sz w:val="24"/>
          <w:szCs w:val="24"/>
        </w:rPr>
        <w:t xml:space="preserve">     </w:t>
      </w:r>
      <w:r w:rsidR="004B43D0" w:rsidRPr="004B43D0">
        <w:rPr>
          <w:rFonts w:ascii="Segoe UI Symbol" w:hAnsi="Segoe UI Symbol" w:cs="Segoe UI Symbol"/>
          <w:sz w:val="24"/>
          <w:szCs w:val="24"/>
        </w:rPr>
        <w:t>☐</w:t>
      </w:r>
      <w:r w:rsidR="004B43D0" w:rsidRPr="004B43D0">
        <w:rPr>
          <w:rFonts w:ascii="Times New Roman" w:hAnsi="Times New Roman" w:cs="Times New Roman"/>
          <w:sz w:val="24"/>
          <w:szCs w:val="24"/>
        </w:rPr>
        <w:t xml:space="preserve"> IPD suspected TB case</w:t>
      </w:r>
      <w:r w:rsidR="004B43D0" w:rsidRPr="004B43D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Segoe UI Symbol" w:hAnsi="Segoe UI Symbol" w:cs="Segoe UI Symbol"/>
          <w:sz w:val="24"/>
          <w:szCs w:val="24"/>
        </w:rPr>
        <w:t xml:space="preserve">     </w:t>
      </w:r>
      <w:r w:rsidR="004B43D0" w:rsidRPr="004B43D0">
        <w:rPr>
          <w:rFonts w:ascii="Segoe UI Symbol" w:hAnsi="Segoe UI Symbol" w:cs="Segoe UI Symbol"/>
          <w:sz w:val="24"/>
          <w:szCs w:val="24"/>
        </w:rPr>
        <w:t>☐</w:t>
      </w:r>
      <w:r w:rsidR="004B43D0" w:rsidRPr="004B43D0">
        <w:rPr>
          <w:rFonts w:ascii="Times New Roman" w:hAnsi="Times New Roman" w:cs="Times New Roman"/>
          <w:sz w:val="24"/>
          <w:szCs w:val="24"/>
        </w:rPr>
        <w:t xml:space="preserve"> Household contact of microbiologically confirmed T</w:t>
      </w:r>
      <w:r w:rsidR="00793850">
        <w:rPr>
          <w:rFonts w:ascii="Times New Roman" w:hAnsi="Times New Roman" w:cs="Times New Roman"/>
          <w:sz w:val="24"/>
          <w:szCs w:val="24"/>
        </w:rPr>
        <w:t>B</w:t>
      </w:r>
    </w:p>
    <w:p w14:paraId="635477DF" w14:textId="77777777" w:rsidR="004B43D0" w:rsidRPr="004B43D0" w:rsidRDefault="004B43D0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43D0">
        <w:rPr>
          <w:rFonts w:ascii="Times New Roman" w:hAnsi="Times New Roman" w:cs="Times New Roman"/>
          <w:b/>
          <w:bCs/>
          <w:sz w:val="24"/>
          <w:szCs w:val="24"/>
        </w:rPr>
        <w:t>2. Demographic Details</w:t>
      </w:r>
    </w:p>
    <w:p w14:paraId="3A878D43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Name of child: ___________________________________________</w:t>
      </w:r>
    </w:p>
    <w:p w14:paraId="7D4328B7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Age: _________ (months/years)</w:t>
      </w:r>
    </w:p>
    <w:p w14:paraId="147DEB78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Sex: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Male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Female</w:t>
      </w:r>
    </w:p>
    <w:p w14:paraId="3DBF1F27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Weight: _______ kg</w:t>
      </w:r>
    </w:p>
    <w:p w14:paraId="681AFCB9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Height/Length: _______ cm</w:t>
      </w:r>
    </w:p>
    <w:p w14:paraId="6E5E3213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BMI: _______</w:t>
      </w:r>
    </w:p>
    <w:p w14:paraId="2EB4002F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Address: _______________________________________________</w:t>
      </w:r>
    </w:p>
    <w:p w14:paraId="4A77D986" w14:textId="77777777" w:rsidR="004B43D0" w:rsidRPr="004B43D0" w:rsidRDefault="004B43D0" w:rsidP="004B43D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Contact No.: ____________________________________________</w:t>
      </w:r>
    </w:p>
    <w:p w14:paraId="72E0CA56" w14:textId="77777777" w:rsidR="004B43D0" w:rsidRPr="004B43D0" w:rsidRDefault="004B43D0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43D0">
        <w:rPr>
          <w:rFonts w:ascii="Times New Roman" w:hAnsi="Times New Roman" w:cs="Times New Roman"/>
          <w:b/>
          <w:bCs/>
          <w:sz w:val="24"/>
          <w:szCs w:val="24"/>
        </w:rPr>
        <w:t>3. Clinical History</w:t>
      </w:r>
    </w:p>
    <w:p w14:paraId="34BF2B38" w14:textId="77777777" w:rsidR="004B43D0" w:rsidRPr="004B43D0" w:rsidRDefault="004B43D0" w:rsidP="004B43D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Presenting complaints: ____________________________________</w:t>
      </w:r>
    </w:p>
    <w:p w14:paraId="24E9E56D" w14:textId="77777777" w:rsidR="004B43D0" w:rsidRPr="004B43D0" w:rsidRDefault="004B43D0" w:rsidP="004B43D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Duration: _______________________________________________</w:t>
      </w:r>
    </w:p>
    <w:p w14:paraId="3C135785" w14:textId="77777777" w:rsidR="004B43D0" w:rsidRPr="004B43D0" w:rsidRDefault="004B43D0" w:rsidP="004B43D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History of contact with TB case: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Yes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No (If yes, specify relation &amp; duration: ____________________)</w:t>
      </w:r>
    </w:p>
    <w:p w14:paraId="4D1169C0" w14:textId="77777777" w:rsidR="004B43D0" w:rsidRPr="004B43D0" w:rsidRDefault="004B43D0" w:rsidP="004B43D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BCG vaccination scar: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Present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Absent</w:t>
      </w:r>
    </w:p>
    <w:p w14:paraId="789A8ED0" w14:textId="5005668A" w:rsidR="004B43D0" w:rsidRPr="00264F94" w:rsidRDefault="004B43D0" w:rsidP="004B43D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Past history of TB: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Yes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No</w:t>
      </w:r>
    </w:p>
    <w:p w14:paraId="47E3E139" w14:textId="1D5F5A7F" w:rsidR="004B43D0" w:rsidRPr="004B43D0" w:rsidRDefault="00264F94" w:rsidP="00264F9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</w:rPr>
        <w:t>. Cy-TB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TM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</w:rPr>
        <w:t xml:space="preserve"> Test Administration</w:t>
      </w:r>
    </w:p>
    <w:p w14:paraId="0C4416AF" w14:textId="77777777" w:rsidR="004B43D0" w:rsidRPr="004B43D0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Date &amp; Time of test: ___ / ___ / 20__ </w:t>
      </w:r>
      <w:proofErr w:type="gramStart"/>
      <w:r w:rsidRPr="004B43D0">
        <w:rPr>
          <w:rFonts w:ascii="Times New Roman" w:hAnsi="Times New Roman" w:cs="Times New Roman"/>
          <w:sz w:val="24"/>
          <w:szCs w:val="24"/>
        </w:rPr>
        <w:t xml:space="preserve">at </w:t>
      </w:r>
      <w:r w:rsidRPr="004B43D0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4B43D0">
        <w:rPr>
          <w:rFonts w:ascii="Times New Roman" w:hAnsi="Times New Roman" w:cs="Times New Roman"/>
          <w:sz w:val="24"/>
          <w:szCs w:val="24"/>
        </w:rPr>
        <w:t xml:space="preserve"> hrs</w:t>
      </w:r>
    </w:p>
    <w:p w14:paraId="11A945A7" w14:textId="77777777" w:rsidR="004B43D0" w:rsidRPr="004B43D0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Dose given: 0.1 ml (fixed)</w:t>
      </w:r>
    </w:p>
    <w:p w14:paraId="25E1D5EF" w14:textId="77777777" w:rsidR="004B43D0" w:rsidRPr="004B43D0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Wheal size produced: ____ mm</w:t>
      </w:r>
    </w:p>
    <w:p w14:paraId="63D9097D" w14:textId="77777777" w:rsidR="004B43D0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Difficulties faced during injection: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None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Yes (specify: __________________)</w:t>
      </w:r>
    </w:p>
    <w:p w14:paraId="725C97F8" w14:textId="7987CCF6" w:rsidR="00DD5D51" w:rsidRDefault="00DD5D51" w:rsidP="00DD5D51">
      <w:pPr>
        <w:pStyle w:val="NormalWeb"/>
        <w:numPr>
          <w:ilvl w:val="0"/>
          <w:numId w:val="18"/>
        </w:numPr>
        <w:jc w:val="both"/>
      </w:pPr>
      <w:r>
        <w:lastRenderedPageBreak/>
        <w:t>How easy was it to prepare and administer the Cy-TB™ injection?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653EEF44" w14:textId="69CF04BB" w:rsidR="00DD5D51" w:rsidRDefault="00DD5D51" w:rsidP="00DD5D51">
      <w:pPr>
        <w:pStyle w:val="NormalWeb"/>
        <w:numPr>
          <w:ilvl w:val="0"/>
          <w:numId w:val="18"/>
        </w:numPr>
        <w:jc w:val="both"/>
      </w:pPr>
      <w:r>
        <w:t>Did you face challenges with syringe/needle or vial preparation?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None </w:t>
      </w:r>
      <w:r>
        <w:rPr>
          <w:rFonts w:ascii="Segoe UI Symbol" w:hAnsi="Segoe UI Symbol" w:cs="Segoe UI Symbol"/>
        </w:rPr>
        <w:t>☐</w:t>
      </w:r>
      <w:r>
        <w:t xml:space="preserve"> Minor </w:t>
      </w:r>
      <w:r>
        <w:rPr>
          <w:rFonts w:ascii="Segoe UI Symbol" w:hAnsi="Segoe UI Symbol" w:cs="Segoe UI Symbol"/>
        </w:rPr>
        <w:t>☐</w:t>
      </w:r>
      <w:r>
        <w:t xml:space="preserve"> Significant (specify): __________</w:t>
      </w:r>
    </w:p>
    <w:p w14:paraId="0917A3D6" w14:textId="77777777" w:rsidR="00DD5D51" w:rsidRDefault="00DD5D51" w:rsidP="00DD5D51">
      <w:pPr>
        <w:pStyle w:val="NormalWeb"/>
        <w:numPr>
          <w:ilvl w:val="0"/>
          <w:numId w:val="18"/>
        </w:numPr>
        <w:jc w:val="both"/>
      </w:pPr>
      <w:r>
        <w:t>Quality of wheal formed after injection:</w:t>
      </w:r>
    </w:p>
    <w:p w14:paraId="3A6DEC61" w14:textId="451D1E13" w:rsidR="00DD5D51" w:rsidRDefault="00DD5D51" w:rsidP="00DD5D51">
      <w:pPr>
        <w:pStyle w:val="NormalWeb"/>
        <w:ind w:left="720"/>
        <w:jc w:val="both"/>
      </w:pPr>
      <w:r w:rsidRPr="00DD5D51">
        <w:rPr>
          <w:rFonts w:ascii="Segoe UI Symbol" w:hAnsi="Segoe UI Symbol" w:cs="Segoe UI Symbol"/>
        </w:rPr>
        <w:t>☐</w:t>
      </w:r>
      <w:r>
        <w:t xml:space="preserve"> Optimal (6–10 mm, clear edges) </w:t>
      </w:r>
      <w:r w:rsidRPr="00DD5D51">
        <w:rPr>
          <w:rFonts w:ascii="Segoe UI Symbol" w:hAnsi="Segoe UI Symbol" w:cs="Segoe UI Symbol"/>
        </w:rPr>
        <w:t>☐</w:t>
      </w:r>
      <w:r>
        <w:t xml:space="preserve"> Acceptable </w:t>
      </w:r>
      <w:r w:rsidRPr="00DD5D51">
        <w:rPr>
          <w:rFonts w:ascii="Segoe UI Symbol" w:hAnsi="Segoe UI Symbol" w:cs="Segoe UI Symbol"/>
        </w:rPr>
        <w:t>☐</w:t>
      </w:r>
      <w:r>
        <w:t xml:space="preserve"> Unsatisfactory</w:t>
      </w:r>
    </w:p>
    <w:p w14:paraId="05ACADFB" w14:textId="77777777" w:rsidR="00DD5D51" w:rsidRDefault="00DD5D51" w:rsidP="00DD5D51">
      <w:pPr>
        <w:pStyle w:val="NormalWeb"/>
        <w:numPr>
          <w:ilvl w:val="0"/>
          <w:numId w:val="18"/>
        </w:numPr>
        <w:jc w:val="both"/>
      </w:pPr>
      <w:r>
        <w:t>How cooperative was the child during administration?</w:t>
      </w:r>
    </w:p>
    <w:p w14:paraId="26121590" w14:textId="4C9B2DEE" w:rsidR="00DD5D51" w:rsidRDefault="00DD5D51" w:rsidP="00DD5D51">
      <w:pPr>
        <w:pStyle w:val="NormalWeb"/>
        <w:ind w:left="720"/>
        <w:jc w:val="both"/>
      </w:pPr>
      <w:r>
        <w:t xml:space="preserve"> </w:t>
      </w:r>
      <w:r w:rsidRPr="00DD5D51">
        <w:rPr>
          <w:rFonts w:ascii="Segoe UI Symbol" w:hAnsi="Segoe UI Symbol" w:cs="Segoe UI Symbol"/>
        </w:rPr>
        <w:t>☐</w:t>
      </w:r>
      <w:r>
        <w:t xml:space="preserve"> Very cooperative </w:t>
      </w:r>
      <w:r w:rsidRPr="00DD5D51">
        <w:rPr>
          <w:rFonts w:ascii="Segoe UI Symbol" w:hAnsi="Segoe UI Symbol" w:cs="Segoe UI Symbol"/>
        </w:rPr>
        <w:t>☐</w:t>
      </w:r>
      <w:r>
        <w:t xml:space="preserve"> Cooperative </w:t>
      </w:r>
      <w:r w:rsidRPr="00DD5D51">
        <w:rPr>
          <w:rFonts w:ascii="Segoe UI Symbol" w:hAnsi="Segoe UI Symbol" w:cs="Segoe UI Symbol"/>
        </w:rPr>
        <w:t>☐</w:t>
      </w:r>
      <w:r>
        <w:t xml:space="preserve"> Difficult </w:t>
      </w:r>
      <w:r w:rsidRPr="00DD5D51"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47E2A73C" w14:textId="10F2D9AB" w:rsidR="00DD5D51" w:rsidRPr="004B43D0" w:rsidRDefault="00DD5D51" w:rsidP="00DD5D51">
      <w:pPr>
        <w:pStyle w:val="NormalWeb"/>
        <w:numPr>
          <w:ilvl w:val="0"/>
          <w:numId w:val="18"/>
        </w:numPr>
        <w:jc w:val="both"/>
      </w:pPr>
      <w:r>
        <w:t>Time taken for administration (approximate, in minutes): ____</w:t>
      </w:r>
    </w:p>
    <w:p w14:paraId="792E9B54" w14:textId="77777777" w:rsidR="00DD5D51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Observer rating (ease of administration):</w:t>
      </w:r>
    </w:p>
    <w:p w14:paraId="184DEE2F" w14:textId="783DE2B1" w:rsidR="004B43D0" w:rsidRPr="004B43D0" w:rsidRDefault="004B43D0" w:rsidP="00DD5D5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br/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Moderate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Difficult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Difficult</w:t>
      </w:r>
    </w:p>
    <w:p w14:paraId="00B73886" w14:textId="77777777" w:rsidR="004B43D0" w:rsidRDefault="004B43D0" w:rsidP="00DD5D51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Name &amp; designation of tester: ______________________________</w:t>
      </w:r>
    </w:p>
    <w:p w14:paraId="1000300B" w14:textId="77777777" w:rsidR="004B43D0" w:rsidRDefault="004B43D0" w:rsidP="004B43D0">
      <w:pPr>
        <w:rPr>
          <w:rFonts w:ascii="Times New Roman" w:hAnsi="Times New Roman" w:cs="Times New Roman"/>
          <w:sz w:val="24"/>
          <w:szCs w:val="24"/>
        </w:rPr>
      </w:pPr>
    </w:p>
    <w:p w14:paraId="5639A3B1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153C48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D950F7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42B3CD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C7D098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DD182C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75238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B469A9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5150FD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8DC664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39A7EB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CDDC34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28DFFF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038ED9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3C52EB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5C3F47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35C8B4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3FD4C9" w14:textId="32F4322D" w:rsidR="004B43D0" w:rsidRPr="004B43D0" w:rsidRDefault="00264F94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</w:rPr>
        <w:t>. Cy-TB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TM</w:t>
      </w:r>
      <w:r w:rsidR="004B43D0" w:rsidRPr="004B43D0">
        <w:rPr>
          <w:rFonts w:ascii="Times New Roman" w:hAnsi="Times New Roman" w:cs="Times New Roman"/>
          <w:b/>
          <w:bCs/>
          <w:sz w:val="24"/>
          <w:szCs w:val="24"/>
        </w:rPr>
        <w:t xml:space="preserve"> Reading (48–72 hours)</w:t>
      </w:r>
    </w:p>
    <w:p w14:paraId="15D3109B" w14:textId="77777777" w:rsidR="004B43D0" w:rsidRPr="004B43D0" w:rsidRDefault="004B43D0" w:rsidP="004B43D0">
      <w:p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b/>
          <w:bCs/>
          <w:sz w:val="24"/>
          <w:szCs w:val="24"/>
        </w:rPr>
        <w:t>First Reader (Resident Doctor):</w:t>
      </w:r>
    </w:p>
    <w:p w14:paraId="5D30C3A1" w14:textId="77777777" w:rsidR="004B43D0" w:rsidRPr="004B43D0" w:rsidRDefault="004B43D0" w:rsidP="004B43D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Date &amp; Time of reading: ___ / ___ / 20__ </w:t>
      </w:r>
      <w:proofErr w:type="gramStart"/>
      <w:r w:rsidRPr="004B43D0">
        <w:rPr>
          <w:rFonts w:ascii="Times New Roman" w:hAnsi="Times New Roman" w:cs="Times New Roman"/>
          <w:sz w:val="24"/>
          <w:szCs w:val="24"/>
        </w:rPr>
        <w:t xml:space="preserve">at </w:t>
      </w:r>
      <w:r w:rsidRPr="004B43D0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4B43D0">
        <w:rPr>
          <w:rFonts w:ascii="Times New Roman" w:hAnsi="Times New Roman" w:cs="Times New Roman"/>
          <w:sz w:val="24"/>
          <w:szCs w:val="24"/>
        </w:rPr>
        <w:t xml:space="preserve"> hrs</w:t>
      </w:r>
    </w:p>
    <w:p w14:paraId="32CDCF9B" w14:textId="77777777" w:rsidR="004B43D0" w:rsidRPr="004B43D0" w:rsidRDefault="004B43D0" w:rsidP="004B43D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Induration (mm): _______</w:t>
      </w:r>
    </w:p>
    <w:p w14:paraId="1CA2382A" w14:textId="77777777" w:rsidR="004B43D0" w:rsidRDefault="004B43D0" w:rsidP="004B43D0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Ease of reading:</w:t>
      </w:r>
      <w:r w:rsidRPr="004B43D0">
        <w:rPr>
          <w:rFonts w:ascii="Times New Roman" w:hAnsi="Times New Roman" w:cs="Times New Roman"/>
          <w:sz w:val="24"/>
          <w:szCs w:val="24"/>
        </w:rPr>
        <w:br/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Moderate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Difficult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Difficult</w:t>
      </w:r>
    </w:p>
    <w:p w14:paraId="7B1ECAC7" w14:textId="566A064F" w:rsidR="008306FD" w:rsidRDefault="008306FD" w:rsidP="008306FD">
      <w:pPr>
        <w:pStyle w:val="NormalWeb"/>
        <w:ind w:left="360"/>
      </w:pPr>
      <w:r>
        <w:rPr>
          <w:rFonts w:hAnsi="Symbol"/>
        </w:rPr>
        <w:t></w:t>
      </w:r>
      <w:r>
        <w:t xml:space="preserve">   </w:t>
      </w:r>
      <w:bookmarkStart w:id="0" w:name="_Hlk210053565"/>
      <w:r>
        <w:t>Ease of identifying the injection site:</w:t>
      </w:r>
      <w:r>
        <w:br/>
      </w:r>
      <w:r>
        <w:rPr>
          <w:rFonts w:ascii="Segoe UI Symbol" w:hAnsi="Segoe UI Symbol" w:cs="Segoe UI Symbol"/>
        </w:rPr>
        <w:t xml:space="preserve">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67562702" w14:textId="70DF4E2F" w:rsidR="008306FD" w:rsidRDefault="008306FD" w:rsidP="008306FD">
      <w:pPr>
        <w:pStyle w:val="NormalWeb"/>
      </w:pPr>
      <w:r>
        <w:rPr>
          <w:rFonts w:hAnsi="Symbol"/>
        </w:rPr>
        <w:t xml:space="preserve">     </w:t>
      </w:r>
      <w:r>
        <w:rPr>
          <w:rFonts w:hAnsi="Symbol"/>
        </w:rPr>
        <w:t></w:t>
      </w:r>
      <w:r>
        <w:t xml:space="preserve">   Visibility of induration margins: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Clearly defined </w:t>
      </w:r>
      <w:r>
        <w:rPr>
          <w:rFonts w:ascii="Segoe UI Symbol" w:hAnsi="Segoe UI Symbol" w:cs="Segoe UI Symbol"/>
        </w:rPr>
        <w:t>☐</w:t>
      </w:r>
      <w:r>
        <w:t xml:space="preserve"> Somewhat defined </w:t>
      </w:r>
      <w:r>
        <w:rPr>
          <w:rFonts w:ascii="Segoe UI Symbol" w:hAnsi="Segoe UI Symbol" w:cs="Segoe UI Symbol"/>
        </w:rPr>
        <w:t>☐</w:t>
      </w:r>
      <w:r>
        <w:t xml:space="preserve"> Poorly defined </w:t>
      </w:r>
      <w:r>
        <w:rPr>
          <w:rFonts w:ascii="Segoe UI Symbol" w:hAnsi="Segoe UI Symbol" w:cs="Segoe UI Symbol"/>
        </w:rPr>
        <w:t>☐</w:t>
      </w:r>
      <w:r>
        <w:t xml:space="preserve"> Absent</w:t>
      </w:r>
    </w:p>
    <w:p w14:paraId="6F235529" w14:textId="05C6946E" w:rsidR="008306FD" w:rsidRDefault="008306FD" w:rsidP="008306FD">
      <w:pPr>
        <w:pStyle w:val="NormalWeb"/>
      </w:pPr>
      <w:r>
        <w:rPr>
          <w:rFonts w:hAnsi="Symbol"/>
        </w:rPr>
        <w:t xml:space="preserve">    </w:t>
      </w:r>
      <w:r>
        <w:rPr>
          <w:rFonts w:hAnsi="Symbol"/>
        </w:rPr>
        <w:t></w:t>
      </w:r>
      <w:r>
        <w:t xml:space="preserve">   Texture of induration on palpation: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Easily appreciable </w:t>
      </w:r>
      <w:r>
        <w:rPr>
          <w:rFonts w:ascii="Segoe UI Symbol" w:hAnsi="Segoe UI Symbol" w:cs="Segoe UI Symbol"/>
        </w:rPr>
        <w:t>☐</w:t>
      </w:r>
      <w:r>
        <w:t xml:space="preserve"> Somewhat appreciable </w:t>
      </w:r>
      <w:r>
        <w:rPr>
          <w:rFonts w:ascii="Segoe UI Symbol" w:hAnsi="Segoe UI Symbol" w:cs="Segoe UI Symbol"/>
        </w:rPr>
        <w:t>☐</w:t>
      </w:r>
      <w:r>
        <w:t xml:space="preserve"> Barely appreciable </w:t>
      </w:r>
      <w:r>
        <w:rPr>
          <w:rFonts w:ascii="Segoe UI Symbol" w:hAnsi="Segoe UI Symbol" w:cs="Segoe UI Symbol"/>
        </w:rPr>
        <w:t>☐</w:t>
      </w:r>
      <w:r>
        <w:t xml:space="preserve"> Not appreciable</w:t>
      </w:r>
    </w:p>
    <w:p w14:paraId="3986F324" w14:textId="2E38E3A1" w:rsidR="008306FD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  Ease of measurement with ruler:</w:t>
      </w:r>
      <w:r>
        <w:br/>
      </w:r>
      <w:r>
        <w:rPr>
          <w:rFonts w:ascii="Segoe UI Symbol" w:hAnsi="Segoe UI Symbol" w:cs="Segoe UI Symbol"/>
        </w:rPr>
        <w:t xml:space="preserve">    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092A7FA0" w14:textId="66A5BA8F" w:rsidR="008306FD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Approximate time taken for reading this case: ____ minute</w:t>
      </w:r>
    </w:p>
    <w:p w14:paraId="4BEEDC4F" w14:textId="77777777" w:rsidR="008306FD" w:rsidRDefault="008306FD" w:rsidP="008306FD">
      <w:pPr>
        <w:ind w:left="720"/>
        <w:rPr>
          <w:rFonts w:ascii="Times New Roman" w:hAnsi="Times New Roman" w:cs="Times New Roman"/>
          <w:sz w:val="24"/>
          <w:szCs w:val="24"/>
        </w:rPr>
      </w:pPr>
    </w:p>
    <w:bookmarkEnd w:id="0"/>
    <w:p w14:paraId="0125710E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0258FC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9088A1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A032FB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3C0120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3C61D4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58A638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24AD70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94AC67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7FEB6F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E90E63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B15F91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39BBAA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40282F" w14:textId="77777777" w:rsidR="008306FD" w:rsidRDefault="008306FD" w:rsidP="002509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5B54E1" w14:textId="33526592" w:rsidR="0025097B" w:rsidRPr="004B43D0" w:rsidRDefault="0025097B" w:rsidP="00250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Second</w:t>
      </w:r>
      <w:r w:rsidRPr="004B43D0">
        <w:rPr>
          <w:rFonts w:ascii="Times New Roman" w:hAnsi="Times New Roman" w:cs="Times New Roman"/>
          <w:b/>
          <w:bCs/>
          <w:sz w:val="24"/>
          <w:szCs w:val="24"/>
        </w:rPr>
        <w:t xml:space="preserve"> Reader (Resident Doctor):</w:t>
      </w:r>
    </w:p>
    <w:p w14:paraId="2CD40B04" w14:textId="77777777" w:rsidR="0025097B" w:rsidRPr="004B43D0" w:rsidRDefault="0025097B" w:rsidP="0025097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Date &amp; Time of reading: ___ / ___ / 20__ </w:t>
      </w:r>
      <w:proofErr w:type="gramStart"/>
      <w:r w:rsidRPr="004B43D0">
        <w:rPr>
          <w:rFonts w:ascii="Times New Roman" w:hAnsi="Times New Roman" w:cs="Times New Roman"/>
          <w:sz w:val="24"/>
          <w:szCs w:val="24"/>
        </w:rPr>
        <w:t xml:space="preserve">at </w:t>
      </w:r>
      <w:r w:rsidRPr="004B43D0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4B43D0">
        <w:rPr>
          <w:rFonts w:ascii="Times New Roman" w:hAnsi="Times New Roman" w:cs="Times New Roman"/>
          <w:sz w:val="24"/>
          <w:szCs w:val="24"/>
        </w:rPr>
        <w:t xml:space="preserve"> hrs</w:t>
      </w:r>
    </w:p>
    <w:p w14:paraId="5DB769AD" w14:textId="77777777" w:rsidR="0025097B" w:rsidRPr="004B43D0" w:rsidRDefault="0025097B" w:rsidP="0025097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Induration (mm): _______</w:t>
      </w:r>
    </w:p>
    <w:p w14:paraId="02DF44B4" w14:textId="557AAB52" w:rsidR="0025097B" w:rsidRDefault="0025097B" w:rsidP="0025097B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Ease of reading:</w:t>
      </w:r>
      <w:r w:rsidRPr="004B43D0">
        <w:rPr>
          <w:rFonts w:ascii="Times New Roman" w:hAnsi="Times New Roman" w:cs="Times New Roman"/>
          <w:sz w:val="24"/>
          <w:szCs w:val="24"/>
        </w:rPr>
        <w:br/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Easy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Moderate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Difficult </w:t>
      </w: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Very Difficult</w:t>
      </w:r>
    </w:p>
    <w:p w14:paraId="26C90970" w14:textId="77777777" w:rsidR="008306FD" w:rsidRDefault="008306FD" w:rsidP="008306FD">
      <w:pPr>
        <w:pStyle w:val="NormalWeb"/>
        <w:numPr>
          <w:ilvl w:val="0"/>
          <w:numId w:val="18"/>
        </w:numPr>
      </w:pPr>
      <w:r>
        <w:t>Ease of identifying the injection site:</w:t>
      </w:r>
      <w:r>
        <w:br/>
      </w:r>
      <w:r>
        <w:rPr>
          <w:rFonts w:ascii="Segoe UI Symbol" w:hAnsi="Segoe UI Symbol" w:cs="Segoe UI Symbol"/>
        </w:rPr>
        <w:t xml:space="preserve">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097BD147" w14:textId="77777777" w:rsidR="008306FD" w:rsidRDefault="008306FD" w:rsidP="008306FD">
      <w:pPr>
        <w:pStyle w:val="NormalWeb"/>
      </w:pPr>
      <w:r>
        <w:rPr>
          <w:rFonts w:hAnsi="Symbol"/>
        </w:rPr>
        <w:t xml:space="preserve">     </w:t>
      </w:r>
      <w:r>
        <w:rPr>
          <w:rFonts w:hAnsi="Symbol"/>
        </w:rPr>
        <w:t></w:t>
      </w:r>
      <w:r>
        <w:t xml:space="preserve">   Visibility of induration margins: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Clearly defined </w:t>
      </w:r>
      <w:r>
        <w:rPr>
          <w:rFonts w:ascii="Segoe UI Symbol" w:hAnsi="Segoe UI Symbol" w:cs="Segoe UI Symbol"/>
        </w:rPr>
        <w:t>☐</w:t>
      </w:r>
      <w:r>
        <w:t xml:space="preserve"> Somewhat defined </w:t>
      </w:r>
      <w:r>
        <w:rPr>
          <w:rFonts w:ascii="Segoe UI Symbol" w:hAnsi="Segoe UI Symbol" w:cs="Segoe UI Symbol"/>
        </w:rPr>
        <w:t>☐</w:t>
      </w:r>
      <w:r>
        <w:t xml:space="preserve"> Poorly defined </w:t>
      </w:r>
      <w:r>
        <w:rPr>
          <w:rFonts w:ascii="Segoe UI Symbol" w:hAnsi="Segoe UI Symbol" w:cs="Segoe UI Symbol"/>
        </w:rPr>
        <w:t>☐</w:t>
      </w:r>
      <w:r>
        <w:t xml:space="preserve"> Absent</w:t>
      </w:r>
    </w:p>
    <w:p w14:paraId="6E183E1F" w14:textId="77777777" w:rsidR="008306FD" w:rsidRDefault="008306FD" w:rsidP="008306FD">
      <w:pPr>
        <w:pStyle w:val="NormalWeb"/>
      </w:pPr>
      <w:r>
        <w:rPr>
          <w:rFonts w:hAnsi="Symbol"/>
        </w:rPr>
        <w:t xml:space="preserve">    </w:t>
      </w:r>
      <w:r>
        <w:rPr>
          <w:rFonts w:hAnsi="Symbol"/>
        </w:rPr>
        <w:t></w:t>
      </w:r>
      <w:r>
        <w:t xml:space="preserve">   Texture of induration on palpation: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Easily appreciable </w:t>
      </w:r>
      <w:r>
        <w:rPr>
          <w:rFonts w:ascii="Segoe UI Symbol" w:hAnsi="Segoe UI Symbol" w:cs="Segoe UI Symbol"/>
        </w:rPr>
        <w:t>☐</w:t>
      </w:r>
      <w:r>
        <w:t xml:space="preserve"> Somewhat appreciable </w:t>
      </w:r>
      <w:r>
        <w:rPr>
          <w:rFonts w:ascii="Segoe UI Symbol" w:hAnsi="Segoe UI Symbol" w:cs="Segoe UI Symbol"/>
        </w:rPr>
        <w:t>☐</w:t>
      </w:r>
      <w:r>
        <w:t xml:space="preserve"> Barely appreciable </w:t>
      </w:r>
      <w:r>
        <w:rPr>
          <w:rFonts w:ascii="Segoe UI Symbol" w:hAnsi="Segoe UI Symbol" w:cs="Segoe UI Symbol"/>
        </w:rPr>
        <w:t>☐</w:t>
      </w:r>
      <w:r>
        <w:t xml:space="preserve"> Not appreciable</w:t>
      </w:r>
    </w:p>
    <w:p w14:paraId="33142758" w14:textId="77777777" w:rsidR="008306FD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  Ease of measurement with ruler:</w:t>
      </w:r>
      <w:r>
        <w:br/>
      </w:r>
      <w:r>
        <w:rPr>
          <w:rFonts w:ascii="Segoe UI Symbol" w:hAnsi="Segoe UI Symbol" w:cs="Segoe UI Symbol"/>
        </w:rPr>
        <w:t xml:space="preserve">    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48E1464B" w14:textId="6E4B95BE" w:rsidR="008306FD" w:rsidRPr="0025097B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Approximate time taken for reading this case: ____ minute</w:t>
      </w:r>
    </w:p>
    <w:p w14:paraId="35877860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D36EB3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EFF782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86EC7F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EA93E0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C45FEB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26A706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49F874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A28457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7DFCF9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AD6B05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9B23D8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4B877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D42286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FAB732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DB140E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3EAF7C" w14:textId="77777777" w:rsidR="008306FD" w:rsidRDefault="008306FD" w:rsidP="004B43D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516858" w14:textId="5A9D5E7C" w:rsidR="004B43D0" w:rsidRPr="004B43D0" w:rsidRDefault="004B43D0" w:rsidP="004B43D0">
      <w:p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b/>
          <w:bCs/>
          <w:sz w:val="24"/>
          <w:szCs w:val="24"/>
        </w:rPr>
        <w:t xml:space="preserve">Master Reader (Expert, ≥2 </w:t>
      </w:r>
      <w:proofErr w:type="spellStart"/>
      <w:r w:rsidRPr="004B43D0">
        <w:rPr>
          <w:rFonts w:ascii="Times New Roman" w:hAnsi="Times New Roman" w:cs="Times New Roman"/>
          <w:b/>
          <w:bCs/>
          <w:sz w:val="24"/>
          <w:szCs w:val="24"/>
        </w:rPr>
        <w:t>years experience</w:t>
      </w:r>
      <w:proofErr w:type="spellEnd"/>
      <w:r w:rsidRPr="004B43D0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C1CBD94" w14:textId="77777777" w:rsidR="004B43D0" w:rsidRPr="004B43D0" w:rsidRDefault="004B43D0" w:rsidP="004B43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 xml:space="preserve">Date &amp; Time of reading: ___ / ___ / 20__ </w:t>
      </w:r>
      <w:proofErr w:type="gramStart"/>
      <w:r w:rsidRPr="004B43D0">
        <w:rPr>
          <w:rFonts w:ascii="Times New Roman" w:hAnsi="Times New Roman" w:cs="Times New Roman"/>
          <w:sz w:val="24"/>
          <w:szCs w:val="24"/>
        </w:rPr>
        <w:t xml:space="preserve">at </w:t>
      </w:r>
      <w:r w:rsidRPr="004B43D0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4B43D0">
        <w:rPr>
          <w:rFonts w:ascii="Times New Roman" w:hAnsi="Times New Roman" w:cs="Times New Roman"/>
          <w:sz w:val="24"/>
          <w:szCs w:val="24"/>
        </w:rPr>
        <w:t xml:space="preserve"> hrs</w:t>
      </w:r>
    </w:p>
    <w:p w14:paraId="05A1A6CB" w14:textId="77777777" w:rsidR="004B43D0" w:rsidRDefault="004B43D0" w:rsidP="004B43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Times New Roman" w:hAnsi="Times New Roman" w:cs="Times New Roman"/>
          <w:sz w:val="24"/>
          <w:szCs w:val="24"/>
        </w:rPr>
        <w:t>Induration (mm): _______</w:t>
      </w:r>
    </w:p>
    <w:p w14:paraId="1AFE2E7A" w14:textId="77777777" w:rsidR="008306FD" w:rsidRDefault="008306FD" w:rsidP="008306FD">
      <w:pPr>
        <w:pStyle w:val="NormalWeb"/>
        <w:numPr>
          <w:ilvl w:val="0"/>
          <w:numId w:val="18"/>
        </w:numPr>
      </w:pPr>
      <w:r>
        <w:t>Ease of identifying the injection site:</w:t>
      </w:r>
      <w:r>
        <w:br/>
      </w:r>
      <w:r>
        <w:rPr>
          <w:rFonts w:ascii="Segoe UI Symbol" w:hAnsi="Segoe UI Symbol" w:cs="Segoe UI Symbol"/>
        </w:rPr>
        <w:t xml:space="preserve">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2449C91A" w14:textId="77777777" w:rsidR="008306FD" w:rsidRDefault="008306FD" w:rsidP="008306FD">
      <w:pPr>
        <w:pStyle w:val="NormalWeb"/>
      </w:pPr>
      <w:r>
        <w:rPr>
          <w:rFonts w:hAnsi="Symbol"/>
        </w:rPr>
        <w:t xml:space="preserve">     </w:t>
      </w:r>
      <w:r>
        <w:rPr>
          <w:rFonts w:hAnsi="Symbol"/>
        </w:rPr>
        <w:t></w:t>
      </w:r>
      <w:r>
        <w:t xml:space="preserve">   Visibility of induration margins: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Clearly defined </w:t>
      </w:r>
      <w:r>
        <w:rPr>
          <w:rFonts w:ascii="Segoe UI Symbol" w:hAnsi="Segoe UI Symbol" w:cs="Segoe UI Symbol"/>
        </w:rPr>
        <w:t>☐</w:t>
      </w:r>
      <w:r>
        <w:t xml:space="preserve"> Somewhat defined </w:t>
      </w:r>
      <w:r>
        <w:rPr>
          <w:rFonts w:ascii="Segoe UI Symbol" w:hAnsi="Segoe UI Symbol" w:cs="Segoe UI Symbol"/>
        </w:rPr>
        <w:t>☐</w:t>
      </w:r>
      <w:r>
        <w:t xml:space="preserve"> Poorly defined </w:t>
      </w:r>
      <w:r>
        <w:rPr>
          <w:rFonts w:ascii="Segoe UI Symbol" w:hAnsi="Segoe UI Symbol" w:cs="Segoe UI Symbol"/>
        </w:rPr>
        <w:t>☐</w:t>
      </w:r>
      <w:r>
        <w:t xml:space="preserve"> Absent</w:t>
      </w:r>
    </w:p>
    <w:p w14:paraId="3DB4A890" w14:textId="77777777" w:rsidR="008306FD" w:rsidRDefault="008306FD" w:rsidP="008306FD">
      <w:pPr>
        <w:pStyle w:val="NormalWeb"/>
      </w:pPr>
      <w:r>
        <w:rPr>
          <w:rFonts w:hAnsi="Symbol"/>
        </w:rPr>
        <w:t xml:space="preserve">    </w:t>
      </w:r>
      <w:r>
        <w:rPr>
          <w:rFonts w:hAnsi="Symbol"/>
        </w:rPr>
        <w:t></w:t>
      </w:r>
      <w:r>
        <w:t xml:space="preserve">   Texture of induration on palpation:</w:t>
      </w:r>
      <w:r>
        <w:br/>
      </w:r>
      <w:r>
        <w:rPr>
          <w:rFonts w:ascii="Segoe UI Symbol" w:hAnsi="Segoe UI Symbol" w:cs="Segoe UI Symbol"/>
        </w:rPr>
        <w:t xml:space="preserve">         ☐</w:t>
      </w:r>
      <w:r>
        <w:t xml:space="preserve"> Easily appreciable </w:t>
      </w:r>
      <w:r>
        <w:rPr>
          <w:rFonts w:ascii="Segoe UI Symbol" w:hAnsi="Segoe UI Symbol" w:cs="Segoe UI Symbol"/>
        </w:rPr>
        <w:t>☐</w:t>
      </w:r>
      <w:r>
        <w:t xml:space="preserve"> Somewhat appreciable </w:t>
      </w:r>
      <w:r>
        <w:rPr>
          <w:rFonts w:ascii="Segoe UI Symbol" w:hAnsi="Segoe UI Symbol" w:cs="Segoe UI Symbol"/>
        </w:rPr>
        <w:t>☐</w:t>
      </w:r>
      <w:r>
        <w:t xml:space="preserve"> Barely appreciable </w:t>
      </w:r>
      <w:r>
        <w:rPr>
          <w:rFonts w:ascii="Segoe UI Symbol" w:hAnsi="Segoe UI Symbol" w:cs="Segoe UI Symbol"/>
        </w:rPr>
        <w:t>☐</w:t>
      </w:r>
      <w:r>
        <w:t xml:space="preserve"> Not appreciable</w:t>
      </w:r>
    </w:p>
    <w:p w14:paraId="56B3660A" w14:textId="77777777" w:rsidR="008306FD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  Ease of measurement with ruler:</w:t>
      </w:r>
      <w:r>
        <w:br/>
      </w:r>
      <w:r>
        <w:rPr>
          <w:rFonts w:ascii="Segoe UI Symbol" w:hAnsi="Segoe UI Symbol" w:cs="Segoe UI Symbol"/>
        </w:rPr>
        <w:t xml:space="preserve">        ☐</w:t>
      </w:r>
      <w:r>
        <w:t xml:space="preserve"> Very easy </w:t>
      </w:r>
      <w:r>
        <w:rPr>
          <w:rFonts w:ascii="Segoe UI Symbol" w:hAnsi="Segoe UI Symbol" w:cs="Segoe UI Symbol"/>
        </w:rPr>
        <w:t>☐</w:t>
      </w:r>
      <w:r>
        <w:t xml:space="preserve"> Easy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Difficult </w:t>
      </w:r>
      <w:r>
        <w:rPr>
          <w:rFonts w:ascii="Segoe UI Symbol" w:hAnsi="Segoe UI Symbol" w:cs="Segoe UI Symbol"/>
        </w:rPr>
        <w:t>☐</w:t>
      </w:r>
      <w:r>
        <w:t xml:space="preserve"> Very difficult</w:t>
      </w:r>
    </w:p>
    <w:p w14:paraId="12A0DF44" w14:textId="7618B8AA" w:rsidR="008306FD" w:rsidRPr="004B43D0" w:rsidRDefault="008306FD" w:rsidP="008306FD">
      <w:pPr>
        <w:pStyle w:val="NormalWeb"/>
      </w:pPr>
      <w:r>
        <w:rPr>
          <w:rFonts w:hAnsi="Symbol"/>
        </w:rPr>
        <w:t xml:space="preserve">      </w:t>
      </w:r>
      <w:r>
        <w:rPr>
          <w:rFonts w:hAnsi="Symbol"/>
        </w:rPr>
        <w:t></w:t>
      </w:r>
      <w:r>
        <w:t xml:space="preserve"> Approximate time taken for reading this case: ____ minute</w:t>
      </w:r>
    </w:p>
    <w:p w14:paraId="25886CED" w14:textId="62BC83B1" w:rsidR="004B43D0" w:rsidRDefault="004B43D0" w:rsidP="004B43D0">
      <w:pPr>
        <w:rPr>
          <w:rFonts w:ascii="Times New Roman" w:hAnsi="Times New Roman" w:cs="Times New Roman"/>
          <w:sz w:val="24"/>
          <w:szCs w:val="24"/>
        </w:rPr>
      </w:pPr>
      <w:r w:rsidRPr="004B43D0">
        <w:rPr>
          <w:rFonts w:ascii="Segoe UI Symbol" w:hAnsi="Segoe UI Symbol" w:cs="Segoe UI Symbol"/>
          <w:sz w:val="24"/>
          <w:szCs w:val="24"/>
        </w:rPr>
        <w:t>☐</w:t>
      </w:r>
      <w:r w:rsidRPr="004B43D0">
        <w:rPr>
          <w:rFonts w:ascii="Times New Roman" w:hAnsi="Times New Roman" w:cs="Times New Roman"/>
          <w:sz w:val="24"/>
          <w:szCs w:val="24"/>
        </w:rPr>
        <w:t xml:space="preserve"> Digital image captured with scale</w:t>
      </w:r>
      <w:r w:rsidRPr="004B43D0">
        <w:rPr>
          <w:rFonts w:ascii="Times New Roman" w:hAnsi="Times New Roman" w:cs="Times New Roman"/>
          <w:sz w:val="24"/>
          <w:szCs w:val="24"/>
        </w:rPr>
        <w:br/>
      </w:r>
    </w:p>
    <w:p w14:paraId="7DC775E5" w14:textId="77777777" w:rsidR="006B5B34" w:rsidRDefault="006B5B34" w:rsidP="004B43D0">
      <w:pPr>
        <w:rPr>
          <w:rFonts w:ascii="Times New Roman" w:hAnsi="Times New Roman" w:cs="Times New Roman"/>
          <w:sz w:val="24"/>
          <w:szCs w:val="24"/>
        </w:rPr>
      </w:pPr>
    </w:p>
    <w:p w14:paraId="1CE4E14B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3DD905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9D7940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C3B06A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46CD4E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79CD5E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319D72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0547FE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10ADF0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07C48A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371121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7D6F77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81D686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686FD6" w14:textId="77777777" w:rsidR="008306FD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02BC10" w14:textId="450FB390" w:rsidR="006B5B34" w:rsidRPr="006B5B34" w:rsidRDefault="0025097B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="006B5B3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B5B34" w:rsidRPr="006B5B34">
        <w:rPr>
          <w:rFonts w:ascii="Times New Roman" w:hAnsi="Times New Roman" w:cs="Times New Roman"/>
          <w:b/>
          <w:bCs/>
          <w:sz w:val="24"/>
          <w:szCs w:val="24"/>
        </w:rPr>
        <w:t>Adverse Events Monitoring</w:t>
      </w:r>
      <w:r w:rsidR="006B5B34">
        <w:rPr>
          <w:rFonts w:ascii="Times New Roman" w:hAnsi="Times New Roman" w:cs="Times New Roman"/>
          <w:b/>
          <w:bCs/>
          <w:sz w:val="24"/>
          <w:szCs w:val="24"/>
        </w:rPr>
        <w:t xml:space="preserve"> (To be measured </w:t>
      </w:r>
      <w:proofErr w:type="spellStart"/>
      <w:r w:rsidR="006B5B34">
        <w:rPr>
          <w:rFonts w:ascii="Times New Roman" w:hAnsi="Times New Roman" w:cs="Times New Roman"/>
          <w:b/>
          <w:bCs/>
          <w:sz w:val="24"/>
          <w:szCs w:val="24"/>
        </w:rPr>
        <w:t>upto</w:t>
      </w:r>
      <w:proofErr w:type="spellEnd"/>
      <w:r w:rsidR="006B5B34">
        <w:rPr>
          <w:rFonts w:ascii="Times New Roman" w:hAnsi="Times New Roman" w:cs="Times New Roman"/>
          <w:b/>
          <w:bCs/>
          <w:sz w:val="24"/>
          <w:szCs w:val="24"/>
        </w:rPr>
        <w:t xml:space="preserve"> 48 hours)</w:t>
      </w:r>
    </w:p>
    <w:p w14:paraId="4BF5A4FA" w14:textId="77777777" w:rsidR="006B5B34" w:rsidRP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Local reaction (check all that apply):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Pain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Redness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Swelling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Itching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Ulceration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Others: _________</w:t>
      </w:r>
    </w:p>
    <w:p w14:paraId="29C6EBA1" w14:textId="77777777" w:rsidR="006B5B34" w:rsidRP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Systemic reaction: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Fever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Rash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Allergic reaction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Others: ____________</w:t>
      </w:r>
    </w:p>
    <w:p w14:paraId="4F4A4D0A" w14:textId="77777777" w:rsidR="006B5B34" w:rsidRP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 xml:space="preserve">Severity: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Mild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Moderate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Severe</w:t>
      </w:r>
    </w:p>
    <w:p w14:paraId="707A5265" w14:textId="77777777" w:rsidR="006B5B34" w:rsidRP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Duration: __________</w:t>
      </w:r>
    </w:p>
    <w:p w14:paraId="1FB7DDC3" w14:textId="77777777" w:rsidR="006B5B34" w:rsidRP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Action taken: __________________________________________</w:t>
      </w:r>
    </w:p>
    <w:p w14:paraId="6BC3390F" w14:textId="77777777" w:rsidR="006B5B34" w:rsidRDefault="006B5B34" w:rsidP="006B5B34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 xml:space="preserve">Outcome: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Resolved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Ongoing</w:t>
      </w:r>
    </w:p>
    <w:p w14:paraId="11B8EBA7" w14:textId="77777777" w:rsidR="003470D2" w:rsidRDefault="003470D2" w:rsidP="003470D2">
      <w:pPr>
        <w:rPr>
          <w:rFonts w:ascii="Times New Roman" w:hAnsi="Times New Roman" w:cs="Times New Roman"/>
          <w:sz w:val="24"/>
          <w:szCs w:val="24"/>
        </w:rPr>
      </w:pPr>
    </w:p>
    <w:p w14:paraId="2FE6C485" w14:textId="77777777" w:rsidR="003470D2" w:rsidRDefault="003470D2" w:rsidP="003470D2">
      <w:pPr>
        <w:rPr>
          <w:rFonts w:ascii="Times New Roman" w:hAnsi="Times New Roman" w:cs="Times New Roman"/>
          <w:sz w:val="24"/>
          <w:szCs w:val="24"/>
        </w:rPr>
      </w:pPr>
    </w:p>
    <w:p w14:paraId="73C71EA0" w14:textId="289D3A58" w:rsidR="00813F3B" w:rsidRPr="00813F3B" w:rsidRDefault="0025097B" w:rsidP="00813F3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B5B34">
        <w:rPr>
          <w:rFonts w:ascii="Times New Roman" w:hAnsi="Times New Roman" w:cs="Times New Roman"/>
          <w:sz w:val="24"/>
          <w:szCs w:val="24"/>
        </w:rPr>
        <w:t xml:space="preserve">. </w:t>
      </w:r>
      <w:r w:rsidR="006B5B34" w:rsidRPr="006B5B34">
        <w:rPr>
          <w:rFonts w:ascii="Times New Roman" w:hAnsi="Times New Roman" w:cs="Times New Roman"/>
          <w:b/>
          <w:bCs/>
          <w:sz w:val="24"/>
          <w:szCs w:val="24"/>
        </w:rPr>
        <w:t>Caregiver Feedback (Acceptability)</w:t>
      </w:r>
    </w:p>
    <w:p w14:paraId="38EECEF2" w14:textId="77777777" w:rsidR="00813F3B" w:rsidRPr="00813F3B" w:rsidRDefault="00813F3B" w:rsidP="00813F3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F3B">
        <w:rPr>
          <w:rFonts w:ascii="Times New Roman" w:hAnsi="Times New Roman" w:cs="Times New Roman"/>
          <w:sz w:val="24"/>
          <w:szCs w:val="24"/>
        </w:rPr>
        <w:t>Age of caregiver: ____ years</w:t>
      </w:r>
    </w:p>
    <w:p w14:paraId="3C85E644" w14:textId="77777777" w:rsidR="00813F3B" w:rsidRPr="00813F3B" w:rsidRDefault="00813F3B" w:rsidP="00813F3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F3B">
        <w:rPr>
          <w:rFonts w:ascii="Times New Roman" w:hAnsi="Times New Roman" w:cs="Times New Roman"/>
          <w:sz w:val="24"/>
          <w:szCs w:val="24"/>
        </w:rPr>
        <w:t>Relationship to child:</w:t>
      </w:r>
      <w:r w:rsidRPr="00813F3B">
        <w:rPr>
          <w:rFonts w:ascii="Times New Roman" w:hAnsi="Times New Roman" w:cs="Times New Roman"/>
          <w:sz w:val="24"/>
          <w:szCs w:val="24"/>
        </w:rPr>
        <w:br/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Mother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Father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Grandparent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Other (specify): ___________</w:t>
      </w:r>
    </w:p>
    <w:p w14:paraId="77DF9C10" w14:textId="77777777" w:rsidR="00813F3B" w:rsidRPr="00813F3B" w:rsidRDefault="00813F3B" w:rsidP="00813F3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F3B">
        <w:rPr>
          <w:rFonts w:ascii="Times New Roman" w:hAnsi="Times New Roman" w:cs="Times New Roman"/>
          <w:sz w:val="24"/>
          <w:szCs w:val="24"/>
        </w:rPr>
        <w:t>Educational level:</w:t>
      </w:r>
      <w:r w:rsidRPr="00813F3B">
        <w:rPr>
          <w:rFonts w:ascii="Times New Roman" w:hAnsi="Times New Roman" w:cs="Times New Roman"/>
          <w:sz w:val="24"/>
          <w:szCs w:val="24"/>
        </w:rPr>
        <w:br/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No formal education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Primary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Secondary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Graduate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Postgraduate</w:t>
      </w:r>
    </w:p>
    <w:p w14:paraId="5872F817" w14:textId="77777777" w:rsidR="00813F3B" w:rsidRPr="00813F3B" w:rsidRDefault="00813F3B" w:rsidP="00813F3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13F3B">
        <w:rPr>
          <w:rFonts w:ascii="Times New Roman" w:hAnsi="Times New Roman" w:cs="Times New Roman"/>
          <w:sz w:val="24"/>
          <w:szCs w:val="24"/>
        </w:rPr>
        <w:t>Previous experience with TB skin test (Mantoux or others):</w:t>
      </w:r>
      <w:r w:rsidRPr="00813F3B">
        <w:rPr>
          <w:rFonts w:ascii="Times New Roman" w:hAnsi="Times New Roman" w:cs="Times New Roman"/>
          <w:sz w:val="24"/>
          <w:szCs w:val="24"/>
        </w:rPr>
        <w:br/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Yes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No</w:t>
      </w:r>
    </w:p>
    <w:p w14:paraId="5873A6F7" w14:textId="77777777" w:rsidR="00813F3B" w:rsidRPr="006B5B34" w:rsidRDefault="00813F3B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68AAF3" w14:textId="6240A1AE" w:rsidR="003470D2" w:rsidRDefault="006B5B34" w:rsidP="003470D2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Child’s discomfort during injection: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None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="00B0785E">
        <w:rPr>
          <w:rFonts w:ascii="Times New Roman" w:hAnsi="Times New Roman" w:cs="Times New Roman"/>
          <w:sz w:val="24"/>
          <w:szCs w:val="24"/>
        </w:rPr>
        <w:t>V</w:t>
      </w:r>
      <w:r w:rsidR="00180072">
        <w:rPr>
          <w:rFonts w:ascii="Times New Roman" w:hAnsi="Times New Roman" w:cs="Times New Roman"/>
          <w:sz w:val="24"/>
          <w:szCs w:val="24"/>
        </w:rPr>
        <w:t>ery mild</w:t>
      </w:r>
      <w:r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="00180072">
        <w:rPr>
          <w:rFonts w:ascii="Times New Roman" w:hAnsi="Times New Roman" w:cs="Times New Roman"/>
          <w:sz w:val="24"/>
          <w:szCs w:val="24"/>
        </w:rPr>
        <w:t>Tole</w:t>
      </w:r>
      <w:r w:rsidR="00B0785E">
        <w:rPr>
          <w:rFonts w:ascii="Times New Roman" w:hAnsi="Times New Roman" w:cs="Times New Roman"/>
          <w:sz w:val="24"/>
          <w:szCs w:val="24"/>
        </w:rPr>
        <w:t>rable</w:t>
      </w:r>
      <w:r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="00B0785E">
        <w:rPr>
          <w:rFonts w:ascii="Times New Roman" w:hAnsi="Times New Roman" w:cs="Times New Roman"/>
          <w:sz w:val="24"/>
          <w:szCs w:val="24"/>
        </w:rPr>
        <w:t xml:space="preserve">Very distressing </w:t>
      </w:r>
      <w:r w:rsidR="00B0785E" w:rsidRPr="006B5B34">
        <w:rPr>
          <w:rFonts w:ascii="Segoe UI Symbol" w:hAnsi="Segoe UI Symbol" w:cs="Segoe UI Symbol"/>
          <w:sz w:val="24"/>
          <w:szCs w:val="24"/>
        </w:rPr>
        <w:t>☐</w:t>
      </w:r>
      <w:r w:rsidR="00B0785E"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="00B0785E">
        <w:rPr>
          <w:rFonts w:ascii="Times New Roman" w:hAnsi="Times New Roman" w:cs="Times New Roman"/>
          <w:sz w:val="24"/>
          <w:szCs w:val="24"/>
        </w:rPr>
        <w:t xml:space="preserve">Very </w:t>
      </w:r>
      <w:r w:rsidR="000F6A5E">
        <w:rPr>
          <w:rFonts w:ascii="Times New Roman" w:hAnsi="Times New Roman" w:cs="Times New Roman"/>
          <w:sz w:val="24"/>
          <w:szCs w:val="24"/>
        </w:rPr>
        <w:t xml:space="preserve">intense </w:t>
      </w:r>
      <w:r w:rsidR="000F6A5E" w:rsidRPr="006B5B34">
        <w:rPr>
          <w:rFonts w:ascii="Segoe UI Symbol" w:hAnsi="Segoe UI Symbol" w:cs="Segoe UI Symbol"/>
          <w:sz w:val="24"/>
          <w:szCs w:val="24"/>
        </w:rPr>
        <w:t>☐</w:t>
      </w:r>
      <w:r w:rsidR="000F6A5E" w:rsidRPr="006B5B34">
        <w:rPr>
          <w:rFonts w:ascii="Times New Roman" w:hAnsi="Times New Roman" w:cs="Times New Roman"/>
          <w:sz w:val="24"/>
          <w:szCs w:val="24"/>
        </w:rPr>
        <w:t xml:space="preserve"> </w:t>
      </w:r>
      <w:r w:rsidR="00171815">
        <w:rPr>
          <w:rFonts w:ascii="Times New Roman" w:hAnsi="Times New Roman" w:cs="Times New Roman"/>
          <w:sz w:val="24"/>
          <w:szCs w:val="24"/>
        </w:rPr>
        <w:t xml:space="preserve">Excruciating unbearable </w:t>
      </w:r>
    </w:p>
    <w:p w14:paraId="5764B52E" w14:textId="5F896F29" w:rsidR="003470D2" w:rsidRDefault="003470D2" w:rsidP="003470D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30F8C10" wp14:editId="0ACCF071">
            <wp:extent cx="4794250" cy="1600200"/>
            <wp:effectExtent l="0" t="0" r="6350" b="0"/>
            <wp:docPr id="1237469791" name="Picture 1" descr="What is a Pain Scale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is a Pain Scale?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2E8E1" w14:textId="1924746B" w:rsidR="00813F3B" w:rsidRDefault="00813F3B" w:rsidP="00813F3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13F3B">
        <w:rPr>
          <w:rFonts w:ascii="Times New Roman" w:hAnsi="Times New Roman" w:cs="Times New Roman"/>
          <w:sz w:val="24"/>
          <w:szCs w:val="24"/>
        </w:rPr>
        <w:t>Did your child experience any immediate reaction at the injection site (pain, redness, swelling)?</w:t>
      </w:r>
      <w:r w:rsidRPr="00813F3B">
        <w:rPr>
          <w:rFonts w:ascii="Times New Roman" w:hAnsi="Times New Roman" w:cs="Times New Roman"/>
          <w:sz w:val="24"/>
          <w:szCs w:val="24"/>
        </w:rPr>
        <w:br/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None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Mild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Moderate </w:t>
      </w:r>
      <w:r w:rsidRPr="00813F3B">
        <w:rPr>
          <w:rFonts w:ascii="Segoe UI Symbol" w:hAnsi="Segoe UI Symbol" w:cs="Segoe UI Symbol"/>
          <w:sz w:val="24"/>
          <w:szCs w:val="24"/>
        </w:rPr>
        <w:t>☐</w:t>
      </w:r>
      <w:r w:rsidRPr="00813F3B">
        <w:rPr>
          <w:rFonts w:ascii="Times New Roman" w:hAnsi="Times New Roman" w:cs="Times New Roman"/>
          <w:sz w:val="24"/>
          <w:szCs w:val="24"/>
        </w:rPr>
        <w:t xml:space="preserve"> Severe</w:t>
      </w:r>
    </w:p>
    <w:p w14:paraId="38C1CC0F" w14:textId="65963A7C" w:rsidR="00813F3B" w:rsidRDefault="00813F3B" w:rsidP="00813F3B">
      <w:pPr>
        <w:pStyle w:val="NormalWeb"/>
        <w:numPr>
          <w:ilvl w:val="0"/>
          <w:numId w:val="17"/>
        </w:numPr>
      </w:pPr>
      <w:r>
        <w:t xml:space="preserve"> Did your child face any discomfort while the site was being examined/measured?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None </w:t>
      </w:r>
      <w:r>
        <w:rPr>
          <w:rFonts w:ascii="Segoe UI Symbol" w:hAnsi="Segoe UI Symbol" w:cs="Segoe UI Symbol"/>
        </w:rPr>
        <w:t>☐</w:t>
      </w:r>
      <w:r>
        <w:t xml:space="preserve"> Mild </w:t>
      </w:r>
      <w:r>
        <w:rPr>
          <w:rFonts w:ascii="Segoe UI Symbol" w:hAnsi="Segoe UI Symbol" w:cs="Segoe UI Symbol"/>
        </w:rPr>
        <w:t>☐</w:t>
      </w:r>
      <w:r>
        <w:t xml:space="preserve"> Moderate </w:t>
      </w:r>
      <w:r>
        <w:rPr>
          <w:rFonts w:ascii="Segoe UI Symbol" w:hAnsi="Segoe UI Symbol" w:cs="Segoe UI Symbol"/>
        </w:rPr>
        <w:t>☐</w:t>
      </w:r>
      <w:r>
        <w:t xml:space="preserve"> Severe</w:t>
      </w:r>
    </w:p>
    <w:p w14:paraId="13C43E58" w14:textId="2B814FB1" w:rsidR="00813F3B" w:rsidRDefault="00813F3B" w:rsidP="00813F3B">
      <w:pPr>
        <w:pStyle w:val="NormalWeb"/>
        <w:numPr>
          <w:ilvl w:val="0"/>
          <w:numId w:val="17"/>
        </w:numPr>
      </w:pPr>
      <w:r>
        <w:lastRenderedPageBreak/>
        <w:t>Was the process of test reading (measurement) explained clearly to you?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Yes </w:t>
      </w:r>
      <w:r>
        <w:rPr>
          <w:rFonts w:ascii="Segoe UI Symbol" w:hAnsi="Segoe UI Symbol" w:cs="Segoe UI Symbol"/>
        </w:rPr>
        <w:t>☐</w:t>
      </w:r>
      <w:r>
        <w:t xml:space="preserve"> No</w:t>
      </w:r>
    </w:p>
    <w:p w14:paraId="7436C16F" w14:textId="418496EC" w:rsidR="00813F3B" w:rsidRDefault="00813F3B" w:rsidP="00813F3B">
      <w:pPr>
        <w:pStyle w:val="NormalWeb"/>
        <w:numPr>
          <w:ilvl w:val="0"/>
          <w:numId w:val="17"/>
        </w:numPr>
      </w:pPr>
      <w:r>
        <w:t>Would you be willing for your child to undergo the test again if required in the future?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Yes </w:t>
      </w:r>
      <w:r>
        <w:rPr>
          <w:rFonts w:ascii="Segoe UI Symbol" w:hAnsi="Segoe UI Symbol" w:cs="Segoe UI Symbol"/>
        </w:rPr>
        <w:t>☐</w:t>
      </w:r>
      <w:r>
        <w:t xml:space="preserve"> No </w:t>
      </w:r>
      <w:r>
        <w:rPr>
          <w:rFonts w:ascii="Segoe UI Symbol" w:hAnsi="Segoe UI Symbol" w:cs="Segoe UI Symbol"/>
        </w:rPr>
        <w:t>☐</w:t>
      </w:r>
      <w:r>
        <w:t xml:space="preserve"> Not sure</w:t>
      </w:r>
    </w:p>
    <w:p w14:paraId="73A7C00C" w14:textId="711CE7D1" w:rsidR="00813F3B" w:rsidRDefault="00813F3B" w:rsidP="00813F3B">
      <w:pPr>
        <w:pStyle w:val="NormalWeb"/>
        <w:numPr>
          <w:ilvl w:val="0"/>
          <w:numId w:val="17"/>
        </w:numPr>
      </w:pPr>
      <w:r>
        <w:t>Would you recommend this test for other children in similar circumstances?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Yes </w:t>
      </w:r>
      <w:r>
        <w:rPr>
          <w:rFonts w:ascii="Segoe UI Symbol" w:hAnsi="Segoe UI Symbol" w:cs="Segoe UI Symbol"/>
        </w:rPr>
        <w:t>☐</w:t>
      </w:r>
      <w:r>
        <w:t xml:space="preserve"> No </w:t>
      </w:r>
      <w:r>
        <w:rPr>
          <w:rFonts w:ascii="Segoe UI Symbol" w:hAnsi="Segoe UI Symbol" w:cs="Segoe UI Symbol"/>
        </w:rPr>
        <w:t>☐</w:t>
      </w:r>
      <w:r>
        <w:t xml:space="preserve"> Not sure</w:t>
      </w:r>
    </w:p>
    <w:p w14:paraId="057F8EF7" w14:textId="6FD8A532" w:rsidR="00813F3B" w:rsidRDefault="00813F3B" w:rsidP="00813F3B">
      <w:pPr>
        <w:pStyle w:val="NormalWeb"/>
        <w:numPr>
          <w:ilvl w:val="0"/>
          <w:numId w:val="17"/>
        </w:numPr>
      </w:pPr>
      <w:r>
        <w:t>In your opinion, was the test less, equal, or more difficult for the child compared to routine injections (like vaccines)?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Less </w:t>
      </w:r>
      <w:r>
        <w:rPr>
          <w:rFonts w:ascii="Segoe UI Symbol" w:hAnsi="Segoe UI Symbol" w:cs="Segoe UI Symbol"/>
        </w:rPr>
        <w:t>☐</w:t>
      </w:r>
      <w:r>
        <w:t xml:space="preserve"> Equal </w:t>
      </w:r>
      <w:r>
        <w:rPr>
          <w:rFonts w:ascii="Segoe UI Symbol" w:hAnsi="Segoe UI Symbol" w:cs="Segoe UI Symbol"/>
        </w:rPr>
        <w:t>☐</w:t>
      </w:r>
      <w:r>
        <w:t xml:space="preserve"> More difficult</w:t>
      </w:r>
    </w:p>
    <w:p w14:paraId="554F3852" w14:textId="4D3FDD79" w:rsidR="006B5B34" w:rsidRPr="00813F3B" w:rsidRDefault="00813F3B" w:rsidP="00813F3B">
      <w:pPr>
        <w:pStyle w:val="NormalWeb"/>
        <w:numPr>
          <w:ilvl w:val="0"/>
          <w:numId w:val="17"/>
        </w:numPr>
      </w:pPr>
      <w:r>
        <w:t xml:space="preserve"> Were there any challenges for you (time, travel, waiting, explanation of procedure)?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None </w:t>
      </w:r>
      <w:r>
        <w:rPr>
          <w:rFonts w:ascii="Segoe UI Symbol" w:hAnsi="Segoe UI Symbol" w:cs="Segoe UI Symbol"/>
        </w:rPr>
        <w:t>☐</w:t>
      </w:r>
      <w:r>
        <w:t xml:space="preserve"> Minor </w:t>
      </w:r>
      <w:r>
        <w:rPr>
          <w:rFonts w:ascii="Segoe UI Symbol" w:hAnsi="Segoe UI Symbol" w:cs="Segoe UI Symbol"/>
        </w:rPr>
        <w:t>☐</w:t>
      </w:r>
      <w:r>
        <w:t xml:space="preserve"> Significant (specify): ___________________</w:t>
      </w:r>
    </w:p>
    <w:p w14:paraId="7A2BA8C4" w14:textId="1483AB8A" w:rsidR="006B5B34" w:rsidRPr="008306FD" w:rsidRDefault="006B5B34" w:rsidP="006B5B34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Overall acceptability (caregiver perception):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Very Acceptable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Acceptable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Neutral </w:t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Poor</w:t>
      </w:r>
    </w:p>
    <w:p w14:paraId="77F65E56" w14:textId="08E14824" w:rsidR="006B5B34" w:rsidRPr="006B5B34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B5B34" w:rsidRPr="006B5B34">
        <w:rPr>
          <w:rFonts w:ascii="Times New Roman" w:hAnsi="Times New Roman" w:cs="Times New Roman"/>
          <w:b/>
          <w:bCs/>
          <w:sz w:val="24"/>
          <w:szCs w:val="24"/>
        </w:rPr>
        <w:t xml:space="preserve"> Final Assessment</w:t>
      </w:r>
    </w:p>
    <w:p w14:paraId="418E0240" w14:textId="77777777" w:rsidR="006B5B34" w:rsidRPr="006B5B34" w:rsidRDefault="006B5B34" w:rsidP="006B5B34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Cy-TBTM Result: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Positive (≥5 mm induration)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Negative (&lt;5 mm induration)</w:t>
      </w:r>
    </w:p>
    <w:p w14:paraId="7FF93893" w14:textId="77777777" w:rsidR="006B5B34" w:rsidRPr="006B5B34" w:rsidRDefault="006B5B34" w:rsidP="006B5B34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Study arm: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Suspected TB case</w:t>
      </w:r>
      <w:r w:rsidRPr="006B5B34">
        <w:rPr>
          <w:rFonts w:ascii="Times New Roman" w:hAnsi="Times New Roman" w:cs="Times New Roman"/>
          <w:sz w:val="24"/>
          <w:szCs w:val="24"/>
        </w:rPr>
        <w:br/>
      </w:r>
      <w:r w:rsidRPr="006B5B34">
        <w:rPr>
          <w:rFonts w:ascii="Segoe UI Symbol" w:hAnsi="Segoe UI Symbol" w:cs="Segoe UI Symbol"/>
          <w:sz w:val="24"/>
          <w:szCs w:val="24"/>
        </w:rPr>
        <w:t>☐</w:t>
      </w:r>
      <w:r w:rsidRPr="006B5B34">
        <w:rPr>
          <w:rFonts w:ascii="Times New Roman" w:hAnsi="Times New Roman" w:cs="Times New Roman"/>
          <w:sz w:val="24"/>
          <w:szCs w:val="24"/>
        </w:rPr>
        <w:t xml:space="preserve"> Household contact</w:t>
      </w:r>
    </w:p>
    <w:p w14:paraId="16FC4BC0" w14:textId="77777777" w:rsidR="006B5B34" w:rsidRPr="006B5B34" w:rsidRDefault="006B5B34" w:rsidP="006B5B34">
      <w:pPr>
        <w:rPr>
          <w:rFonts w:ascii="Times New Roman" w:hAnsi="Times New Roman" w:cs="Times New Roman"/>
          <w:sz w:val="24"/>
          <w:szCs w:val="24"/>
        </w:rPr>
      </w:pPr>
    </w:p>
    <w:p w14:paraId="67F2D166" w14:textId="3DDED60B" w:rsidR="006B5B34" w:rsidRPr="006B5B34" w:rsidRDefault="008306FD" w:rsidP="006B5B3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9 </w:t>
      </w:r>
      <w:r w:rsidR="006B5B34" w:rsidRPr="006B5B34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6B5B34" w:rsidRPr="006B5B34">
        <w:rPr>
          <w:rFonts w:ascii="Times New Roman" w:hAnsi="Times New Roman" w:cs="Times New Roman"/>
          <w:b/>
          <w:bCs/>
          <w:sz w:val="24"/>
          <w:szCs w:val="24"/>
        </w:rPr>
        <w:t xml:space="preserve"> Investigator Details</w:t>
      </w:r>
    </w:p>
    <w:p w14:paraId="69582F49" w14:textId="77777777" w:rsidR="006B5B34" w:rsidRPr="006B5B34" w:rsidRDefault="006B5B34" w:rsidP="006B5B34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Name of Investigator: _______________________</w:t>
      </w:r>
    </w:p>
    <w:p w14:paraId="2417C4A5" w14:textId="21787E59" w:rsidR="008E3AC1" w:rsidRPr="0025097B" w:rsidRDefault="006B5B34" w:rsidP="0025097B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6B5B34">
        <w:rPr>
          <w:rFonts w:ascii="Times New Roman" w:hAnsi="Times New Roman" w:cs="Times New Roman"/>
          <w:sz w:val="24"/>
          <w:szCs w:val="24"/>
        </w:rPr>
        <w:t>Signature: __________________ Date: ___ / ___ / 20__</w:t>
      </w:r>
    </w:p>
    <w:sectPr w:rsidR="008E3AC1" w:rsidRPr="002509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261"/>
    <w:multiLevelType w:val="multilevel"/>
    <w:tmpl w:val="A904A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707EC"/>
    <w:multiLevelType w:val="multilevel"/>
    <w:tmpl w:val="1832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76696"/>
    <w:multiLevelType w:val="multilevel"/>
    <w:tmpl w:val="98F2F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F43D0"/>
    <w:multiLevelType w:val="multilevel"/>
    <w:tmpl w:val="88B2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3161E"/>
    <w:multiLevelType w:val="multilevel"/>
    <w:tmpl w:val="4306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48082E"/>
    <w:multiLevelType w:val="multilevel"/>
    <w:tmpl w:val="F4589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9815CB"/>
    <w:multiLevelType w:val="hybridMultilevel"/>
    <w:tmpl w:val="A588FB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4335F"/>
    <w:multiLevelType w:val="multilevel"/>
    <w:tmpl w:val="19C62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3C7FE7"/>
    <w:multiLevelType w:val="multilevel"/>
    <w:tmpl w:val="14543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6F1F23"/>
    <w:multiLevelType w:val="multilevel"/>
    <w:tmpl w:val="95B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D7395"/>
    <w:multiLevelType w:val="multilevel"/>
    <w:tmpl w:val="CF2C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F13FA9"/>
    <w:multiLevelType w:val="hybridMultilevel"/>
    <w:tmpl w:val="040EE01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696907"/>
    <w:multiLevelType w:val="multilevel"/>
    <w:tmpl w:val="1FD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C946A5"/>
    <w:multiLevelType w:val="multilevel"/>
    <w:tmpl w:val="E8C6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5F508F"/>
    <w:multiLevelType w:val="multilevel"/>
    <w:tmpl w:val="8C50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9C5A5C"/>
    <w:multiLevelType w:val="multilevel"/>
    <w:tmpl w:val="0944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B34779"/>
    <w:multiLevelType w:val="hybridMultilevel"/>
    <w:tmpl w:val="3E7C90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042274"/>
    <w:multiLevelType w:val="multilevel"/>
    <w:tmpl w:val="ED3CC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8188428">
    <w:abstractNumId w:val="15"/>
  </w:num>
  <w:num w:numId="2" w16cid:durableId="1958098895">
    <w:abstractNumId w:val="5"/>
  </w:num>
  <w:num w:numId="3" w16cid:durableId="1990554177">
    <w:abstractNumId w:val="10"/>
  </w:num>
  <w:num w:numId="4" w16cid:durableId="586547719">
    <w:abstractNumId w:val="3"/>
  </w:num>
  <w:num w:numId="5" w16cid:durableId="518667867">
    <w:abstractNumId w:val="0"/>
  </w:num>
  <w:num w:numId="6" w16cid:durableId="133763007">
    <w:abstractNumId w:val="4"/>
  </w:num>
  <w:num w:numId="7" w16cid:durableId="1723672217">
    <w:abstractNumId w:val="7"/>
  </w:num>
  <w:num w:numId="8" w16cid:durableId="581793289">
    <w:abstractNumId w:val="17"/>
  </w:num>
  <w:num w:numId="9" w16cid:durableId="1073894531">
    <w:abstractNumId w:val="1"/>
  </w:num>
  <w:num w:numId="10" w16cid:durableId="1601261361">
    <w:abstractNumId w:val="2"/>
  </w:num>
  <w:num w:numId="11" w16cid:durableId="2098019110">
    <w:abstractNumId w:val="13"/>
  </w:num>
  <w:num w:numId="12" w16cid:durableId="1768842295">
    <w:abstractNumId w:val="9"/>
  </w:num>
  <w:num w:numId="13" w16cid:durableId="1021199502">
    <w:abstractNumId w:val="14"/>
  </w:num>
  <w:num w:numId="14" w16cid:durableId="1689212358">
    <w:abstractNumId w:val="12"/>
  </w:num>
  <w:num w:numId="15" w16cid:durableId="572934624">
    <w:abstractNumId w:val="8"/>
  </w:num>
  <w:num w:numId="16" w16cid:durableId="1618872801">
    <w:abstractNumId w:val="11"/>
  </w:num>
  <w:num w:numId="17" w16cid:durableId="1491630445">
    <w:abstractNumId w:val="6"/>
  </w:num>
  <w:num w:numId="18" w16cid:durableId="6060396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3D0"/>
    <w:rsid w:val="0000125E"/>
    <w:rsid w:val="000C11E9"/>
    <w:rsid w:val="000F6A5E"/>
    <w:rsid w:val="00171815"/>
    <w:rsid w:val="00180072"/>
    <w:rsid w:val="0025097B"/>
    <w:rsid w:val="00264F94"/>
    <w:rsid w:val="003247E0"/>
    <w:rsid w:val="003470D2"/>
    <w:rsid w:val="003C76BF"/>
    <w:rsid w:val="004B43D0"/>
    <w:rsid w:val="005B118F"/>
    <w:rsid w:val="00692C9B"/>
    <w:rsid w:val="00695111"/>
    <w:rsid w:val="006B5B34"/>
    <w:rsid w:val="00793850"/>
    <w:rsid w:val="00813F3B"/>
    <w:rsid w:val="00826E04"/>
    <w:rsid w:val="008306FD"/>
    <w:rsid w:val="00863282"/>
    <w:rsid w:val="008E3AC1"/>
    <w:rsid w:val="009E7D77"/>
    <w:rsid w:val="00B0785E"/>
    <w:rsid w:val="00BD238C"/>
    <w:rsid w:val="00BD3FBB"/>
    <w:rsid w:val="00DD5D51"/>
    <w:rsid w:val="00EF51AE"/>
    <w:rsid w:val="00FB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02D05"/>
  <w15:chartTrackingRefBased/>
  <w15:docId w15:val="{243A4425-9471-41EF-A32B-07DF6AF7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4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3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3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3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43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43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3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43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3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3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3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3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4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4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43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3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3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3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3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3D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Kaisar</dc:creator>
  <cp:keywords/>
  <dc:description/>
  <cp:lastModifiedBy>Deepanshu</cp:lastModifiedBy>
  <cp:revision>2</cp:revision>
  <dcterms:created xsi:type="dcterms:W3CDTF">2025-11-18T05:15:00Z</dcterms:created>
  <dcterms:modified xsi:type="dcterms:W3CDTF">2025-11-18T05:15:00Z</dcterms:modified>
</cp:coreProperties>
</file>